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31918" w14:textId="277A671F" w:rsidR="00391C5A" w:rsidRDefault="00391C5A" w:rsidP="005A7A34">
      <w:pPr>
        <w:spacing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91C5A">
        <w:rPr>
          <w:rFonts w:ascii="Arial" w:hAnsi="Arial" w:cs="Arial"/>
          <w:b/>
          <w:bCs/>
          <w:sz w:val="20"/>
          <w:szCs w:val="20"/>
        </w:rPr>
        <w:t>znak sprawy: PZ-POR-A.213.2.11.2025</w:t>
      </w:r>
    </w:p>
    <w:p w14:paraId="2105EE85" w14:textId="2D5AB9B5" w:rsidR="007A428D" w:rsidRPr="00391C5A" w:rsidRDefault="00BE5BA2" w:rsidP="005A7A34">
      <w:pPr>
        <w:spacing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91C5A">
        <w:rPr>
          <w:rFonts w:ascii="Arial" w:hAnsi="Arial" w:cs="Arial"/>
          <w:b/>
          <w:bCs/>
          <w:sz w:val="20"/>
          <w:szCs w:val="20"/>
        </w:rPr>
        <w:t>Załącznik nr 4</w:t>
      </w:r>
      <w:r w:rsidR="00E528D3" w:rsidRPr="00391C5A">
        <w:rPr>
          <w:rFonts w:ascii="Arial" w:hAnsi="Arial" w:cs="Arial"/>
          <w:b/>
          <w:bCs/>
          <w:sz w:val="20"/>
          <w:szCs w:val="20"/>
        </w:rPr>
        <w:t xml:space="preserve"> do zapytania ofertowego</w:t>
      </w:r>
    </w:p>
    <w:p w14:paraId="7B9C2F04" w14:textId="77777777" w:rsidR="00DD67F1" w:rsidRPr="00391C5A" w:rsidRDefault="00DD67F1" w:rsidP="00E528D3">
      <w:pPr>
        <w:jc w:val="right"/>
        <w:rPr>
          <w:rFonts w:ascii="Arial" w:hAnsi="Arial" w:cs="Arial"/>
        </w:rPr>
      </w:pPr>
    </w:p>
    <w:p w14:paraId="31C4B054" w14:textId="77777777" w:rsidR="00C6657E" w:rsidRPr="00391C5A" w:rsidRDefault="00E528D3" w:rsidP="00E528D3">
      <w:pPr>
        <w:rPr>
          <w:rFonts w:ascii="Arial" w:hAnsi="Arial" w:cs="Arial"/>
          <w:vertAlign w:val="subscript"/>
        </w:rPr>
      </w:pPr>
      <w:r w:rsidRPr="00391C5A">
        <w:rPr>
          <w:rFonts w:ascii="Arial" w:hAnsi="Arial" w:cs="Arial"/>
          <w:vertAlign w:val="subscript"/>
        </w:rPr>
        <w:t>…………………………………………………..</w:t>
      </w:r>
      <w:r w:rsidR="009900D0" w:rsidRPr="00391C5A">
        <w:rPr>
          <w:rFonts w:ascii="Arial" w:hAnsi="Arial" w:cs="Arial"/>
          <w:vertAlign w:val="subscript"/>
        </w:rPr>
        <w:tab/>
      </w:r>
      <w:r w:rsidR="009900D0" w:rsidRPr="00391C5A">
        <w:rPr>
          <w:rFonts w:ascii="Arial" w:hAnsi="Arial" w:cs="Arial"/>
          <w:vertAlign w:val="subscript"/>
        </w:rPr>
        <w:tab/>
      </w:r>
    </w:p>
    <w:p w14:paraId="61AD545D" w14:textId="77777777" w:rsidR="00E528D3" w:rsidRPr="00391C5A" w:rsidRDefault="00E528D3" w:rsidP="00E528D3">
      <w:pPr>
        <w:rPr>
          <w:rFonts w:ascii="Arial" w:hAnsi="Arial" w:cs="Arial"/>
          <w:vertAlign w:val="superscript"/>
        </w:rPr>
      </w:pPr>
      <w:r w:rsidRPr="00391C5A">
        <w:rPr>
          <w:rFonts w:ascii="Arial" w:hAnsi="Arial" w:cs="Arial"/>
          <w:vertAlign w:val="superscript"/>
        </w:rPr>
        <w:t xml:space="preserve">          (pieczęć Wykonawcy)</w:t>
      </w:r>
      <w:r w:rsidR="009900D0" w:rsidRPr="00391C5A">
        <w:rPr>
          <w:rFonts w:ascii="Arial" w:hAnsi="Arial" w:cs="Arial"/>
          <w:vertAlign w:val="superscript"/>
        </w:rPr>
        <w:tab/>
      </w:r>
      <w:r w:rsidR="009900D0" w:rsidRPr="00391C5A">
        <w:rPr>
          <w:rFonts w:ascii="Arial" w:hAnsi="Arial" w:cs="Arial"/>
          <w:vertAlign w:val="superscript"/>
        </w:rPr>
        <w:tab/>
      </w:r>
    </w:p>
    <w:p w14:paraId="518A696C" w14:textId="77777777" w:rsidR="008329AF" w:rsidRPr="00391C5A" w:rsidRDefault="008329AF" w:rsidP="004E680D">
      <w:pPr>
        <w:tabs>
          <w:tab w:val="left" w:pos="5670"/>
        </w:tabs>
        <w:rPr>
          <w:rFonts w:ascii="Arial" w:hAnsi="Arial" w:cs="Arial"/>
          <w:b/>
        </w:rPr>
      </w:pPr>
    </w:p>
    <w:p w14:paraId="45FB34D1" w14:textId="77777777" w:rsidR="00370CFC" w:rsidRPr="00391C5A" w:rsidRDefault="00370CFC" w:rsidP="004E680D">
      <w:pPr>
        <w:tabs>
          <w:tab w:val="left" w:pos="5670"/>
        </w:tabs>
        <w:rPr>
          <w:rFonts w:ascii="Arial" w:hAnsi="Arial" w:cs="Arial"/>
          <w:b/>
        </w:rPr>
      </w:pPr>
    </w:p>
    <w:p w14:paraId="512614EF" w14:textId="77777777" w:rsidR="00E528D3" w:rsidRPr="00391C5A" w:rsidRDefault="00BE5BA2" w:rsidP="00E528D3">
      <w:pPr>
        <w:jc w:val="center"/>
        <w:rPr>
          <w:rFonts w:ascii="Arial" w:hAnsi="Arial" w:cs="Arial"/>
          <w:b/>
        </w:rPr>
      </w:pPr>
      <w:r w:rsidRPr="00391C5A">
        <w:rPr>
          <w:rFonts w:ascii="Arial" w:hAnsi="Arial" w:cs="Arial"/>
          <w:b/>
        </w:rPr>
        <w:t>OŚWIADCZENIE WYKONAWCY</w:t>
      </w:r>
    </w:p>
    <w:p w14:paraId="3CFDFAF4" w14:textId="77777777" w:rsidR="00BE5BA2" w:rsidRPr="00391C5A" w:rsidRDefault="00BE5BA2" w:rsidP="00E528D3">
      <w:pPr>
        <w:jc w:val="center"/>
        <w:rPr>
          <w:rFonts w:ascii="Arial" w:hAnsi="Arial" w:cs="Arial"/>
          <w:b/>
        </w:rPr>
      </w:pPr>
      <w:r w:rsidRPr="00391C5A">
        <w:rPr>
          <w:rFonts w:ascii="Arial" w:hAnsi="Arial" w:cs="Arial"/>
          <w:b/>
        </w:rPr>
        <w:t>DOT. SPEŁNIANIA WARUNKÓW UDZIAŁU W POSTĘPOWANIU</w:t>
      </w:r>
    </w:p>
    <w:p w14:paraId="76912C38" w14:textId="77777777" w:rsidR="004E680D" w:rsidRPr="00391C5A" w:rsidRDefault="004E680D" w:rsidP="00E528D3">
      <w:pPr>
        <w:jc w:val="center"/>
        <w:rPr>
          <w:rFonts w:ascii="Arial" w:hAnsi="Arial" w:cs="Arial"/>
          <w:b/>
        </w:rPr>
      </w:pPr>
    </w:p>
    <w:p w14:paraId="3A5A486B" w14:textId="77777777" w:rsidR="00370CFC" w:rsidRPr="00391C5A" w:rsidRDefault="00370CFC" w:rsidP="00E528D3">
      <w:pPr>
        <w:jc w:val="center"/>
        <w:rPr>
          <w:rFonts w:ascii="Arial" w:hAnsi="Arial" w:cs="Arial"/>
          <w:b/>
        </w:rPr>
      </w:pPr>
    </w:p>
    <w:p w14:paraId="34991640" w14:textId="743A7647" w:rsidR="008329AF" w:rsidRPr="00391C5A" w:rsidRDefault="00E2539A" w:rsidP="00C6657E">
      <w:pPr>
        <w:ind w:firstLine="708"/>
        <w:jc w:val="both"/>
        <w:rPr>
          <w:rFonts w:ascii="Arial" w:hAnsi="Arial" w:cs="Arial"/>
        </w:rPr>
      </w:pPr>
      <w:r w:rsidRPr="00391C5A">
        <w:rPr>
          <w:rFonts w:ascii="Arial" w:hAnsi="Arial" w:cs="Arial"/>
        </w:rPr>
        <w:t>Na potrzeby postę</w:t>
      </w:r>
      <w:r w:rsidR="00BE5BA2" w:rsidRPr="00391C5A">
        <w:rPr>
          <w:rFonts w:ascii="Arial" w:hAnsi="Arial" w:cs="Arial"/>
        </w:rPr>
        <w:t>powania o udzielenie zamówienia publicznego pn. „Ubezpieczenie pojazdów na rok 202</w:t>
      </w:r>
      <w:r w:rsidR="007A5303" w:rsidRPr="00391C5A">
        <w:rPr>
          <w:rFonts w:ascii="Arial" w:hAnsi="Arial" w:cs="Arial"/>
        </w:rPr>
        <w:t>6</w:t>
      </w:r>
      <w:r w:rsidRPr="00391C5A">
        <w:rPr>
          <w:rFonts w:ascii="Arial" w:hAnsi="Arial" w:cs="Arial"/>
        </w:rPr>
        <w:t xml:space="preserve"> i 202</w:t>
      </w:r>
      <w:r w:rsidR="007A5303" w:rsidRPr="00391C5A">
        <w:rPr>
          <w:rFonts w:ascii="Arial" w:hAnsi="Arial" w:cs="Arial"/>
        </w:rPr>
        <w:t>7</w:t>
      </w:r>
      <w:r w:rsidR="00BE5BA2" w:rsidRPr="00391C5A">
        <w:rPr>
          <w:rFonts w:ascii="Arial" w:hAnsi="Arial" w:cs="Arial"/>
        </w:rPr>
        <w:t xml:space="preserve"> dla </w:t>
      </w:r>
      <w:r w:rsidR="00632659" w:rsidRPr="00391C5A">
        <w:rPr>
          <w:rFonts w:ascii="Arial" w:hAnsi="Arial" w:cs="Arial"/>
        </w:rPr>
        <w:t xml:space="preserve">Państwowej Inspekcji Pracy </w:t>
      </w:r>
      <w:r w:rsidR="00BE5BA2" w:rsidRPr="00391C5A">
        <w:rPr>
          <w:rFonts w:ascii="Arial" w:hAnsi="Arial" w:cs="Arial"/>
        </w:rPr>
        <w:t>Okręgowego Inspektoratu Pracy w Poznaniu” jako Wykonawca oświadczam, że:</w:t>
      </w:r>
    </w:p>
    <w:p w14:paraId="6FF765DF" w14:textId="3DDF195A" w:rsidR="00BE5BA2" w:rsidRPr="00391C5A" w:rsidRDefault="00BE5BA2" w:rsidP="00370CFC">
      <w:pPr>
        <w:spacing w:after="0"/>
        <w:ind w:firstLine="708"/>
        <w:jc w:val="both"/>
        <w:rPr>
          <w:rFonts w:ascii="Arial" w:hAnsi="Arial" w:cs="Arial"/>
        </w:rPr>
      </w:pPr>
      <w:r w:rsidRPr="00391C5A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10C06F0" w14:textId="77777777" w:rsidR="00BE5BA2" w:rsidRPr="00391C5A" w:rsidRDefault="00370CFC" w:rsidP="00370CFC">
      <w:pPr>
        <w:spacing w:line="600" w:lineRule="auto"/>
        <w:jc w:val="center"/>
        <w:rPr>
          <w:rFonts w:ascii="Arial" w:hAnsi="Arial" w:cs="Arial"/>
          <w:i/>
          <w:sz w:val="16"/>
          <w:szCs w:val="16"/>
        </w:rPr>
      </w:pPr>
      <w:r w:rsidRPr="00391C5A">
        <w:rPr>
          <w:rFonts w:ascii="Arial" w:hAnsi="Arial" w:cs="Arial"/>
          <w:i/>
          <w:sz w:val="16"/>
          <w:szCs w:val="16"/>
        </w:rPr>
        <w:t>(nazwa podmiotu)</w:t>
      </w:r>
    </w:p>
    <w:p w14:paraId="4572E075" w14:textId="77777777" w:rsidR="00BE5BA2" w:rsidRPr="00391C5A" w:rsidRDefault="00BE5BA2" w:rsidP="00BE5BA2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91C5A">
        <w:rPr>
          <w:rFonts w:ascii="Arial" w:hAnsi="Arial" w:cs="Arial"/>
        </w:rPr>
        <w:t>Posiada</w:t>
      </w:r>
      <w:r w:rsidR="00E2539A" w:rsidRPr="00391C5A">
        <w:rPr>
          <w:rFonts w:ascii="Arial" w:hAnsi="Arial" w:cs="Arial"/>
        </w:rPr>
        <w:t>m</w:t>
      </w:r>
      <w:r w:rsidRPr="00391C5A">
        <w:rPr>
          <w:rFonts w:ascii="Arial" w:hAnsi="Arial" w:cs="Arial"/>
        </w:rPr>
        <w:t xml:space="preserve"> uprawnienia do wykonywania działalności zawod</w:t>
      </w:r>
      <w:r w:rsidR="00AB11BC" w:rsidRPr="00391C5A">
        <w:rPr>
          <w:rFonts w:ascii="Arial" w:hAnsi="Arial" w:cs="Arial"/>
        </w:rPr>
        <w:t>owej t</w:t>
      </w:r>
      <w:r w:rsidRPr="00391C5A">
        <w:rPr>
          <w:rFonts w:ascii="Arial" w:hAnsi="Arial" w:cs="Arial"/>
        </w:rPr>
        <w:t>j. Wykonawca pr</w:t>
      </w:r>
      <w:r w:rsidR="00E2539A" w:rsidRPr="00391C5A">
        <w:rPr>
          <w:rFonts w:ascii="Arial" w:hAnsi="Arial" w:cs="Arial"/>
        </w:rPr>
        <w:t>zystępujący do niniejszego postę</w:t>
      </w:r>
      <w:r w:rsidRPr="00391C5A">
        <w:rPr>
          <w:rFonts w:ascii="Arial" w:hAnsi="Arial" w:cs="Arial"/>
        </w:rPr>
        <w:t>powania posiada zezwolenie organu nadzoru lub inny dokument potwierdzający uprawnienia Wykonawcy do prowadzenia działalności ubezpieczeniowej objętej przedmiotem zamówienia zgodnie z przepisami regulującymi działalność ubezpieczeniową na terenie RP;</w:t>
      </w:r>
    </w:p>
    <w:p w14:paraId="6319B5FB" w14:textId="69872AD0" w:rsidR="00BE5BA2" w:rsidRPr="00391C5A" w:rsidRDefault="00BE5BA2" w:rsidP="00BE5BA2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91C5A">
        <w:rPr>
          <w:rFonts w:ascii="Arial" w:hAnsi="Arial" w:cs="Arial"/>
        </w:rPr>
        <w:t>Spełnia</w:t>
      </w:r>
      <w:r w:rsidR="00E2539A" w:rsidRPr="00391C5A">
        <w:rPr>
          <w:rFonts w:ascii="Arial" w:hAnsi="Arial" w:cs="Arial"/>
        </w:rPr>
        <w:t>m</w:t>
      </w:r>
      <w:r w:rsidRPr="00391C5A">
        <w:rPr>
          <w:rFonts w:ascii="Arial" w:hAnsi="Arial" w:cs="Arial"/>
        </w:rPr>
        <w:t xml:space="preserve"> warunek udziału w postępowaniu </w:t>
      </w:r>
      <w:r w:rsidR="00AB11BC" w:rsidRPr="00391C5A">
        <w:rPr>
          <w:rFonts w:ascii="Arial" w:hAnsi="Arial" w:cs="Arial"/>
        </w:rPr>
        <w:t>dotyczący zdolności zawodowej t</w:t>
      </w:r>
      <w:r w:rsidRPr="00391C5A">
        <w:rPr>
          <w:rFonts w:ascii="Arial" w:hAnsi="Arial" w:cs="Arial"/>
        </w:rPr>
        <w:t>j. Wykonawca posiada wyma</w:t>
      </w:r>
      <w:r w:rsidR="00AB11BC" w:rsidRPr="00391C5A">
        <w:rPr>
          <w:rFonts w:ascii="Arial" w:hAnsi="Arial" w:cs="Arial"/>
        </w:rPr>
        <w:t>gane doświadczenie zawodowe – t</w:t>
      </w:r>
      <w:r w:rsidRPr="00391C5A">
        <w:rPr>
          <w:rFonts w:ascii="Arial" w:hAnsi="Arial" w:cs="Arial"/>
        </w:rPr>
        <w:t>j. w okresie ostatnich trzech lat przed upływem terminu składania ofert a jeżeli okres prowadzenia działalności jest krótszy – w tym okresie należycie zrealizował co najmniej dwa zamówienia (w ramach odrębnych umów) o charakterze odpowiadającym przedmi</w:t>
      </w:r>
      <w:r w:rsidR="00AB11BC" w:rsidRPr="00391C5A">
        <w:rPr>
          <w:rFonts w:ascii="Arial" w:hAnsi="Arial" w:cs="Arial"/>
        </w:rPr>
        <w:t>otowi niniejszego zamówienia (t</w:t>
      </w:r>
      <w:r w:rsidRPr="00391C5A">
        <w:rPr>
          <w:rFonts w:ascii="Arial" w:hAnsi="Arial" w:cs="Arial"/>
        </w:rPr>
        <w:t>j. przedmiotem umów było ubezpieczenie</w:t>
      </w:r>
      <w:r w:rsidR="00370CFC" w:rsidRPr="00391C5A">
        <w:rPr>
          <w:rFonts w:ascii="Arial" w:hAnsi="Arial" w:cs="Arial"/>
        </w:rPr>
        <w:t xml:space="preserve"> floty komunikacyjnej w zakresie OC, AC, NNW i ASS składającej się co najmniej z </w:t>
      </w:r>
      <w:r w:rsidR="00E2539A" w:rsidRPr="00391C5A">
        <w:rPr>
          <w:rFonts w:ascii="Arial" w:hAnsi="Arial" w:cs="Arial"/>
          <w:b/>
        </w:rPr>
        <w:t>1</w:t>
      </w:r>
      <w:r w:rsidR="007A5303" w:rsidRPr="00391C5A">
        <w:rPr>
          <w:rFonts w:ascii="Arial" w:hAnsi="Arial" w:cs="Arial"/>
          <w:b/>
        </w:rPr>
        <w:t>5</w:t>
      </w:r>
      <w:r w:rsidR="00370CFC" w:rsidRPr="00391C5A">
        <w:rPr>
          <w:rFonts w:ascii="Arial" w:hAnsi="Arial" w:cs="Arial"/>
          <w:b/>
        </w:rPr>
        <w:t xml:space="preserve"> pojazdów</w:t>
      </w:r>
      <w:r w:rsidR="00370CFC" w:rsidRPr="00391C5A">
        <w:rPr>
          <w:rFonts w:ascii="Arial" w:hAnsi="Arial" w:cs="Arial"/>
        </w:rPr>
        <w:t>).</w:t>
      </w:r>
    </w:p>
    <w:p w14:paraId="6C673C71" w14:textId="77777777" w:rsidR="008329AF" w:rsidRPr="00391C5A" w:rsidRDefault="008329AF" w:rsidP="008329AF">
      <w:pPr>
        <w:ind w:left="284"/>
        <w:jc w:val="both"/>
        <w:rPr>
          <w:rFonts w:ascii="Arial" w:hAnsi="Arial" w:cs="Arial"/>
        </w:rPr>
      </w:pPr>
    </w:p>
    <w:p w14:paraId="4F86A838" w14:textId="77777777" w:rsidR="00370CFC" w:rsidRPr="00391C5A" w:rsidRDefault="00370CFC" w:rsidP="008329AF">
      <w:pPr>
        <w:ind w:left="284"/>
        <w:jc w:val="both"/>
        <w:rPr>
          <w:rFonts w:ascii="Arial" w:hAnsi="Arial" w:cs="Arial"/>
        </w:rPr>
      </w:pPr>
    </w:p>
    <w:p w14:paraId="4F815F8D" w14:textId="096DE788" w:rsidR="008A77C1" w:rsidRPr="00391C5A" w:rsidRDefault="00370CFC" w:rsidP="00391C5A">
      <w:pPr>
        <w:ind w:left="284"/>
        <w:rPr>
          <w:rFonts w:ascii="Arial" w:hAnsi="Arial" w:cs="Arial"/>
          <w:vertAlign w:val="subscript"/>
        </w:rPr>
      </w:pPr>
      <w:r w:rsidRPr="00391C5A">
        <w:rPr>
          <w:rFonts w:ascii="Arial" w:hAnsi="Arial" w:cs="Arial"/>
          <w:vertAlign w:val="subscript"/>
        </w:rPr>
        <w:tab/>
      </w:r>
      <w:r w:rsidRPr="00391C5A">
        <w:rPr>
          <w:rFonts w:ascii="Arial" w:hAnsi="Arial" w:cs="Arial"/>
          <w:vertAlign w:val="subscript"/>
        </w:rPr>
        <w:tab/>
      </w:r>
      <w:r w:rsidRPr="00391C5A">
        <w:rPr>
          <w:rFonts w:ascii="Arial" w:hAnsi="Arial" w:cs="Arial"/>
          <w:vertAlign w:val="subscript"/>
        </w:rPr>
        <w:tab/>
      </w:r>
      <w:r w:rsidRPr="00391C5A">
        <w:rPr>
          <w:rFonts w:ascii="Arial" w:hAnsi="Arial" w:cs="Arial"/>
          <w:vertAlign w:val="subscript"/>
        </w:rPr>
        <w:tab/>
      </w:r>
    </w:p>
    <w:p w14:paraId="313B8242" w14:textId="77777777" w:rsidR="00B261DD" w:rsidRPr="00391C5A" w:rsidRDefault="00B261DD" w:rsidP="00166C42">
      <w:pPr>
        <w:ind w:left="284"/>
        <w:jc w:val="right"/>
        <w:rPr>
          <w:rFonts w:ascii="Arial" w:hAnsi="Arial" w:cs="Arial"/>
          <w:vertAlign w:val="superscript"/>
        </w:rPr>
      </w:pPr>
    </w:p>
    <w:p w14:paraId="5300F63E" w14:textId="77777777" w:rsidR="00B261DD" w:rsidRPr="00391C5A" w:rsidRDefault="00B261DD" w:rsidP="00166C42">
      <w:pPr>
        <w:ind w:left="284"/>
        <w:jc w:val="right"/>
        <w:rPr>
          <w:rFonts w:ascii="Arial" w:hAnsi="Arial" w:cs="Arial"/>
          <w:vertAlign w:val="superscript"/>
        </w:rPr>
      </w:pPr>
    </w:p>
    <w:p w14:paraId="66F38150" w14:textId="77777777" w:rsidR="00734584" w:rsidRPr="00391C5A" w:rsidRDefault="00734584" w:rsidP="00166C42">
      <w:pPr>
        <w:ind w:left="284"/>
        <w:jc w:val="right"/>
        <w:rPr>
          <w:rFonts w:ascii="Arial" w:hAnsi="Arial" w:cs="Arial"/>
          <w:vertAlign w:val="superscript"/>
        </w:rPr>
      </w:pPr>
    </w:p>
    <w:p w14:paraId="26B4BD45" w14:textId="77777777" w:rsidR="000E585E" w:rsidRDefault="000E585E" w:rsidP="000E585E">
      <w:pPr>
        <w:jc w:val="both"/>
        <w:rPr>
          <w:rFonts w:ascii="Arial" w:hAnsi="Arial" w:cs="Arial"/>
          <w:highlight w:val="lightGray"/>
        </w:rPr>
      </w:pPr>
    </w:p>
    <w:p w14:paraId="3E8B2BB9" w14:textId="77777777" w:rsidR="000E585E" w:rsidRPr="00391C5A" w:rsidRDefault="000E585E" w:rsidP="00734584">
      <w:pPr>
        <w:jc w:val="both"/>
        <w:rPr>
          <w:rFonts w:ascii="Arial" w:hAnsi="Arial" w:cs="Arial"/>
        </w:rPr>
      </w:pPr>
    </w:p>
    <w:p w14:paraId="556E00F6" w14:textId="1454F86E" w:rsidR="00391C5A" w:rsidRPr="00391C5A" w:rsidRDefault="00391C5A" w:rsidP="00391C5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91C5A">
        <w:rPr>
          <w:rFonts w:ascii="Arial" w:hAnsi="Arial" w:cs="Arial"/>
        </w:rPr>
        <w:lastRenderedPageBreak/>
        <w:t xml:space="preserve">Ponad to oświadczam, że jako Wykonawca </w:t>
      </w:r>
      <w:r w:rsidRPr="00391C5A">
        <w:rPr>
          <w:rFonts w:ascii="Arial" w:hAnsi="Arial" w:cs="Aria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391C5A">
        <w:rPr>
          <w:rFonts w:ascii="Arial" w:hAnsi="Arial" w:cs="Arial"/>
        </w:rPr>
        <w:t>t.j</w:t>
      </w:r>
      <w:proofErr w:type="spellEnd"/>
      <w:r w:rsidRPr="00391C5A">
        <w:rPr>
          <w:rFonts w:ascii="Arial" w:hAnsi="Arial" w:cs="Arial"/>
        </w:rPr>
        <w:t>. Dz. U. z 2025 poz. 514), zwanej dalej „ustawą o przeciwdziałaniu”.</w:t>
      </w:r>
    </w:p>
    <w:p w14:paraId="7827C00B" w14:textId="77777777" w:rsidR="00391C5A" w:rsidRPr="00391C5A" w:rsidRDefault="00391C5A" w:rsidP="00391C5A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27FF6EAB" w14:textId="77777777" w:rsidR="00391C5A" w:rsidRPr="00391C5A" w:rsidRDefault="00391C5A" w:rsidP="00391C5A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391C5A">
        <w:rPr>
          <w:rFonts w:ascii="Arial" w:hAnsi="Arial" w:cs="Arial"/>
          <w:i/>
          <w:iCs/>
          <w:sz w:val="20"/>
          <w:szCs w:val="20"/>
        </w:rPr>
        <w:t>Na podstawie art. 7 ust. 1 ustawy o przeciwdziałaniu z postępowania wyklucza się:</w:t>
      </w:r>
    </w:p>
    <w:p w14:paraId="0D455597" w14:textId="77777777" w:rsidR="00391C5A" w:rsidRPr="00391C5A" w:rsidRDefault="00391C5A" w:rsidP="00391C5A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391C5A">
        <w:rPr>
          <w:rFonts w:ascii="Arial" w:hAnsi="Arial" w:cs="Arial"/>
          <w:i/>
          <w:iCs/>
          <w:sz w:val="20"/>
          <w:szCs w:val="20"/>
        </w:rPr>
        <w:t xml:space="preserve">wykonawcę wymienionego w wykazach określonych w rozporządzeniu Rady (WE) nr 765/2006 z dnia 18 maja 2006 r. dotyczącego środków ograniczających w związku </w:t>
      </w:r>
      <w:r w:rsidRPr="00391C5A">
        <w:rPr>
          <w:rFonts w:ascii="Arial" w:hAnsi="Arial" w:cs="Arial"/>
          <w:i/>
          <w:iCs/>
          <w:sz w:val="20"/>
          <w:szCs w:val="20"/>
        </w:rPr>
        <w:br/>
        <w:t xml:space="preserve">z sytuacją na Białorusi i udziałem Białorusi w agresji Rosji wobec Ukrainy (Dz. Urz. UE L  134 z 20.05.2006, str. 1, z </w:t>
      </w:r>
      <w:proofErr w:type="spellStart"/>
      <w:r w:rsidRPr="00391C5A">
        <w:rPr>
          <w:rFonts w:ascii="Arial" w:hAnsi="Arial" w:cs="Arial"/>
          <w:i/>
          <w:iCs/>
          <w:sz w:val="20"/>
          <w:szCs w:val="20"/>
        </w:rPr>
        <w:t>późn</w:t>
      </w:r>
      <w:proofErr w:type="spellEnd"/>
      <w:r w:rsidRPr="00391C5A">
        <w:rPr>
          <w:rFonts w:ascii="Arial" w:hAnsi="Arial" w:cs="Arial"/>
          <w:i/>
          <w:iCs/>
          <w:sz w:val="20"/>
          <w:szCs w:val="20"/>
        </w:rPr>
        <w:t xml:space="preserve">. zm.), zwanego dalej „rozporządzeniem 765/2006” </w:t>
      </w:r>
      <w:r w:rsidRPr="00391C5A">
        <w:rPr>
          <w:rFonts w:ascii="Arial" w:hAnsi="Arial" w:cs="Arial"/>
          <w:i/>
          <w:iCs/>
          <w:sz w:val="20"/>
          <w:szCs w:val="20"/>
        </w:rPr>
        <w:br/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391C5A">
        <w:rPr>
          <w:rFonts w:ascii="Arial" w:hAnsi="Arial" w:cs="Arial"/>
          <w:i/>
          <w:iCs/>
          <w:sz w:val="20"/>
          <w:szCs w:val="20"/>
        </w:rPr>
        <w:t>późn</w:t>
      </w:r>
      <w:proofErr w:type="spellEnd"/>
      <w:r w:rsidRPr="00391C5A">
        <w:rPr>
          <w:rFonts w:ascii="Arial" w:hAnsi="Arial" w:cs="Arial"/>
          <w:i/>
          <w:iCs/>
          <w:sz w:val="20"/>
          <w:szCs w:val="20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37F12F90" w14:textId="77777777" w:rsidR="00391C5A" w:rsidRPr="00391C5A" w:rsidRDefault="00391C5A" w:rsidP="00391C5A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391C5A">
        <w:rPr>
          <w:rFonts w:ascii="Arial" w:hAnsi="Arial" w:cs="Arial"/>
          <w:i/>
          <w:iCs/>
          <w:sz w:val="20"/>
          <w:szCs w:val="20"/>
        </w:rPr>
        <w:t>wykonawcę, którego beneficjentem rzeczywistym w rozumieniu ustawy z dnia 1 marca 2018 r. o przeciwdziałaniu praniu pieniędzy oraz finansowaniu terroryzmu (</w:t>
      </w:r>
      <w:proofErr w:type="spellStart"/>
      <w:r w:rsidRPr="00391C5A">
        <w:rPr>
          <w:rFonts w:ascii="Arial" w:hAnsi="Arial" w:cs="Arial"/>
          <w:i/>
          <w:iCs/>
          <w:sz w:val="20"/>
          <w:szCs w:val="20"/>
        </w:rPr>
        <w:t>t.j.Dz</w:t>
      </w:r>
      <w:proofErr w:type="spellEnd"/>
      <w:r w:rsidRPr="00391C5A">
        <w:rPr>
          <w:rFonts w:ascii="Arial" w:hAnsi="Arial" w:cs="Arial"/>
          <w:i/>
          <w:iCs/>
          <w:sz w:val="20"/>
          <w:szCs w:val="20"/>
        </w:rPr>
        <w:t xml:space="preserve">. U. z 2025 r. poz. 644) jest osoba wymieniona w wykazach określonych w rozporządzeniu 765/2006 </w:t>
      </w:r>
      <w:r w:rsidRPr="00391C5A">
        <w:rPr>
          <w:rFonts w:ascii="Arial" w:hAnsi="Arial" w:cs="Arial"/>
          <w:i/>
          <w:iCs/>
          <w:sz w:val="20"/>
          <w:szCs w:val="20"/>
        </w:rPr>
        <w:br/>
        <w:t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3ABA7982" w14:textId="77777777" w:rsidR="00391C5A" w:rsidRPr="00391C5A" w:rsidRDefault="00391C5A" w:rsidP="00391C5A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391C5A">
        <w:rPr>
          <w:rFonts w:ascii="Arial" w:hAnsi="Arial" w:cs="Arial"/>
          <w:i/>
          <w:iCs/>
          <w:sz w:val="20"/>
          <w:szCs w:val="20"/>
        </w:rPr>
        <w:t xml:space="preserve">wykonawcę, którego jednostką dominującą w rozumieniu art. 3 ust. 1 pkt 37 ustawy </w:t>
      </w:r>
      <w:r w:rsidRPr="00391C5A">
        <w:rPr>
          <w:rFonts w:ascii="Arial" w:hAnsi="Arial" w:cs="Arial"/>
          <w:i/>
          <w:iCs/>
          <w:sz w:val="20"/>
          <w:szCs w:val="20"/>
        </w:rPr>
        <w:br/>
        <w:t>z dnia 29 września 1994 r. o rachunkowości (</w:t>
      </w:r>
      <w:proofErr w:type="spellStart"/>
      <w:r w:rsidRPr="00391C5A">
        <w:rPr>
          <w:rFonts w:ascii="Arial" w:hAnsi="Arial" w:cs="Arial"/>
          <w:i/>
          <w:iCs/>
          <w:sz w:val="20"/>
          <w:szCs w:val="20"/>
        </w:rPr>
        <w:t>t.j</w:t>
      </w:r>
      <w:proofErr w:type="spellEnd"/>
      <w:r w:rsidRPr="00391C5A">
        <w:rPr>
          <w:rFonts w:ascii="Arial" w:hAnsi="Arial" w:cs="Arial"/>
          <w:i/>
          <w:iCs/>
          <w:sz w:val="20"/>
          <w:szCs w:val="20"/>
        </w:rPr>
        <w:t xml:space="preserve">. Dz. U. z 2023 r. poz. 120 ze </w:t>
      </w:r>
      <w:proofErr w:type="spellStart"/>
      <w:r w:rsidRPr="00391C5A">
        <w:rPr>
          <w:rFonts w:ascii="Arial" w:hAnsi="Arial" w:cs="Arial"/>
          <w:i/>
          <w:iCs/>
          <w:sz w:val="20"/>
          <w:szCs w:val="20"/>
        </w:rPr>
        <w:t>zm</w:t>
      </w:r>
      <w:proofErr w:type="spellEnd"/>
      <w:r w:rsidRPr="00391C5A">
        <w:rPr>
          <w:rFonts w:ascii="Arial" w:hAnsi="Arial" w:cs="Arial"/>
          <w:i/>
          <w:iCs/>
          <w:sz w:val="20"/>
          <w:szCs w:val="20"/>
        </w:rPr>
        <w:t xml:space="preserve">) jest podmiot wymieniony w wykazach określonych w rozporządzeniu 765/2006 </w:t>
      </w:r>
      <w:r w:rsidRPr="00391C5A">
        <w:rPr>
          <w:rFonts w:ascii="Arial" w:hAnsi="Arial" w:cs="Arial"/>
          <w:i/>
          <w:iCs/>
          <w:sz w:val="20"/>
          <w:szCs w:val="20"/>
        </w:rPr>
        <w:br/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Pr="00391C5A">
        <w:rPr>
          <w:rFonts w:ascii="Arial" w:hAnsi="Arial" w:cs="Arial"/>
          <w:i/>
          <w:iCs/>
          <w:sz w:val="20"/>
          <w:szCs w:val="20"/>
        </w:rPr>
        <w:br/>
        <w:t>o przeciwdziałaniu.</w:t>
      </w:r>
    </w:p>
    <w:p w14:paraId="1ED45409" w14:textId="77777777" w:rsidR="00391C5A" w:rsidRPr="00391C5A" w:rsidRDefault="00391C5A" w:rsidP="00391C5A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2A88EA5" w14:textId="77777777" w:rsidR="00391C5A" w:rsidRPr="00391C5A" w:rsidRDefault="00391C5A" w:rsidP="00391C5A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391C5A">
        <w:rPr>
          <w:rFonts w:ascii="Arial" w:hAnsi="Arial" w:cs="Arial"/>
          <w:i/>
          <w:iCs/>
          <w:sz w:val="20"/>
          <w:szCs w:val="20"/>
        </w:rPr>
        <w:t xml:space="preserve">Lista osób i podmiotów (lista), wobec których są stosowane środki, o których mowa powyżej, jest prowadzona przez ministra właściwego do spraw wewnętrznych i publikowana </w:t>
      </w:r>
      <w:r w:rsidRPr="00391C5A">
        <w:rPr>
          <w:rFonts w:ascii="Arial" w:hAnsi="Arial" w:cs="Arial"/>
          <w:i/>
          <w:iCs/>
          <w:sz w:val="20"/>
          <w:szCs w:val="20"/>
        </w:rPr>
        <w:br/>
        <w:t xml:space="preserve">w Biuletynie Informacji Publicznej na stronie podmiotowej ministra właściwego do spraw wewnętrznych. Wykluczenie następuje na okres trwania okoliczności wskazanych powyżej, </w:t>
      </w:r>
      <w:r w:rsidRPr="00391C5A">
        <w:rPr>
          <w:rFonts w:ascii="Arial" w:hAnsi="Arial" w:cs="Arial"/>
          <w:i/>
          <w:iCs/>
          <w:sz w:val="20"/>
          <w:szCs w:val="20"/>
        </w:rPr>
        <w:br/>
        <w:t>z zastrzeżeniem, że okres ten nie rozpoczyna się wcześniej niż po 30.04.2022 r.</w:t>
      </w:r>
    </w:p>
    <w:p w14:paraId="277544AE" w14:textId="77777777" w:rsidR="00391C5A" w:rsidRPr="00391C5A" w:rsidRDefault="00391C5A" w:rsidP="00391C5A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58D8A0E6" w14:textId="77777777" w:rsidR="00391C5A" w:rsidRPr="00391C5A" w:rsidRDefault="00391C5A" w:rsidP="00391C5A">
      <w:pPr>
        <w:spacing w:after="0" w:line="240" w:lineRule="auto"/>
        <w:jc w:val="both"/>
        <w:rPr>
          <w:rFonts w:ascii="Arial" w:hAnsi="Arial" w:cs="Arial"/>
        </w:rPr>
      </w:pPr>
    </w:p>
    <w:p w14:paraId="09A181A8" w14:textId="77777777" w:rsidR="00391C5A" w:rsidRPr="00391C5A" w:rsidRDefault="00391C5A" w:rsidP="00391C5A">
      <w:pPr>
        <w:spacing w:after="0" w:line="240" w:lineRule="auto"/>
        <w:jc w:val="both"/>
        <w:rPr>
          <w:rFonts w:ascii="Arial" w:hAnsi="Arial" w:cs="Arial"/>
        </w:rPr>
      </w:pPr>
    </w:p>
    <w:p w14:paraId="13F7C54D" w14:textId="77777777" w:rsidR="00391C5A" w:rsidRPr="00391C5A" w:rsidRDefault="00391C5A" w:rsidP="00391C5A">
      <w:pPr>
        <w:spacing w:after="0" w:line="240" w:lineRule="auto"/>
        <w:jc w:val="both"/>
        <w:rPr>
          <w:rFonts w:ascii="Arial" w:hAnsi="Arial" w:cs="Arial"/>
        </w:rPr>
      </w:pPr>
    </w:p>
    <w:p w14:paraId="2358E873" w14:textId="77777777" w:rsidR="00391C5A" w:rsidRPr="00391C5A" w:rsidRDefault="00391C5A" w:rsidP="00391C5A">
      <w:pPr>
        <w:spacing w:after="0" w:line="240" w:lineRule="auto"/>
        <w:jc w:val="both"/>
        <w:rPr>
          <w:rFonts w:ascii="Arial" w:hAnsi="Arial" w:cs="Arial"/>
        </w:rPr>
      </w:pPr>
    </w:p>
    <w:p w14:paraId="24DA5693" w14:textId="77777777" w:rsidR="00391C5A" w:rsidRPr="00391C5A" w:rsidRDefault="00391C5A" w:rsidP="00391C5A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91C5A">
        <w:rPr>
          <w:rFonts w:ascii="Arial" w:hAnsi="Arial" w:cs="Arial"/>
        </w:rPr>
        <w:t xml:space="preserve">………………………………………..                         ….…......................................................   </w:t>
      </w:r>
      <w:r w:rsidRPr="00391C5A">
        <w:rPr>
          <w:rFonts w:ascii="Arial" w:hAnsi="Arial" w:cs="Arial"/>
          <w:sz w:val="18"/>
          <w:szCs w:val="18"/>
        </w:rPr>
        <w:t xml:space="preserve">miejscowość i data   </w:t>
      </w:r>
    </w:p>
    <w:p w14:paraId="6738143A" w14:textId="77777777" w:rsidR="00391C5A" w:rsidRPr="00391C5A" w:rsidRDefault="00391C5A" w:rsidP="00391C5A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391C5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</w:t>
      </w:r>
      <w:r w:rsidRPr="00391C5A">
        <w:rPr>
          <w:rFonts w:ascii="Arial" w:eastAsia="Times New Roman" w:hAnsi="Arial" w:cs="Arial"/>
          <w:sz w:val="18"/>
          <w:szCs w:val="18"/>
          <w:lang w:eastAsia="pl-PL"/>
        </w:rPr>
        <w:t>(podpis i pieczątka Wykonawcy/ upoważnionego    przedstawiciela Wykonawcy)</w:t>
      </w:r>
      <w:r w:rsidRPr="00391C5A">
        <w:rPr>
          <w:rFonts w:ascii="Arial" w:hAnsi="Arial" w:cs="Arial"/>
        </w:rPr>
        <w:t xml:space="preserve">   </w:t>
      </w:r>
    </w:p>
    <w:p w14:paraId="6D6CD234" w14:textId="77777777" w:rsidR="00391C5A" w:rsidRPr="00391C5A" w:rsidRDefault="00391C5A" w:rsidP="00391C5A">
      <w:pPr>
        <w:spacing w:after="0" w:line="276" w:lineRule="auto"/>
        <w:jc w:val="both"/>
        <w:rPr>
          <w:rFonts w:ascii="Arial" w:hAnsi="Arial" w:cs="Arial"/>
        </w:rPr>
      </w:pPr>
    </w:p>
    <w:p w14:paraId="532FB205" w14:textId="77777777" w:rsidR="00391C5A" w:rsidRPr="00391C5A" w:rsidRDefault="00391C5A" w:rsidP="00734584">
      <w:pPr>
        <w:jc w:val="both"/>
        <w:rPr>
          <w:rFonts w:ascii="Arial" w:hAnsi="Arial" w:cs="Arial"/>
        </w:rPr>
      </w:pPr>
    </w:p>
    <w:sectPr w:rsidR="00391C5A" w:rsidRPr="00391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33AB5"/>
    <w:multiLevelType w:val="hybridMultilevel"/>
    <w:tmpl w:val="3B36E6CA"/>
    <w:lvl w:ilvl="0" w:tplc="E6E222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BB94BA4"/>
    <w:multiLevelType w:val="hybridMultilevel"/>
    <w:tmpl w:val="C5DC3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434D5"/>
    <w:multiLevelType w:val="hybridMultilevel"/>
    <w:tmpl w:val="55ECA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04745"/>
    <w:multiLevelType w:val="hybridMultilevel"/>
    <w:tmpl w:val="6C30DFE0"/>
    <w:lvl w:ilvl="0" w:tplc="2BBE71E8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FD65E3F"/>
    <w:multiLevelType w:val="hybridMultilevel"/>
    <w:tmpl w:val="FFBEEA1C"/>
    <w:lvl w:ilvl="0" w:tplc="9A564C0C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943101E"/>
    <w:multiLevelType w:val="hybridMultilevel"/>
    <w:tmpl w:val="C0AC30E4"/>
    <w:lvl w:ilvl="0" w:tplc="05BC7D56">
      <w:start w:val="1"/>
      <w:numFmt w:val="bullet"/>
      <w:lvlText w:val=""/>
      <w:lvlJc w:val="left"/>
      <w:pPr>
        <w:ind w:left="68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6" w15:restartNumberingAfterBreak="0">
    <w:nsid w:val="39AD647E"/>
    <w:multiLevelType w:val="hybridMultilevel"/>
    <w:tmpl w:val="F64EB582"/>
    <w:lvl w:ilvl="0" w:tplc="0824A044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4E131AB"/>
    <w:multiLevelType w:val="hybridMultilevel"/>
    <w:tmpl w:val="C0CCD9E2"/>
    <w:lvl w:ilvl="0" w:tplc="373A2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50E99"/>
    <w:multiLevelType w:val="hybridMultilevel"/>
    <w:tmpl w:val="F1166F12"/>
    <w:lvl w:ilvl="0" w:tplc="E516397E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025475374">
    <w:abstractNumId w:val="1"/>
  </w:num>
  <w:num w:numId="2" w16cid:durableId="879169875">
    <w:abstractNumId w:val="2"/>
  </w:num>
  <w:num w:numId="3" w16cid:durableId="1617441360">
    <w:abstractNumId w:val="0"/>
  </w:num>
  <w:num w:numId="4" w16cid:durableId="1374770767">
    <w:abstractNumId w:val="7"/>
  </w:num>
  <w:num w:numId="5" w16cid:durableId="1244140324">
    <w:abstractNumId w:val="3"/>
  </w:num>
  <w:num w:numId="6" w16cid:durableId="2099906960">
    <w:abstractNumId w:val="4"/>
  </w:num>
  <w:num w:numId="7" w16cid:durableId="2050259311">
    <w:abstractNumId w:val="6"/>
  </w:num>
  <w:num w:numId="8" w16cid:durableId="1683817305">
    <w:abstractNumId w:val="9"/>
  </w:num>
  <w:num w:numId="9" w16cid:durableId="725184902">
    <w:abstractNumId w:val="5"/>
  </w:num>
  <w:num w:numId="10" w16cid:durableId="16956864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28D3"/>
    <w:rsid w:val="00034CF9"/>
    <w:rsid w:val="00093B32"/>
    <w:rsid w:val="000E585E"/>
    <w:rsid w:val="001166D6"/>
    <w:rsid w:val="00166C42"/>
    <w:rsid w:val="00224BB3"/>
    <w:rsid w:val="0025508C"/>
    <w:rsid w:val="00272BA8"/>
    <w:rsid w:val="002D6048"/>
    <w:rsid w:val="00324C46"/>
    <w:rsid w:val="00370CFC"/>
    <w:rsid w:val="00391C5A"/>
    <w:rsid w:val="003A42DC"/>
    <w:rsid w:val="003B464A"/>
    <w:rsid w:val="003E133D"/>
    <w:rsid w:val="0044144B"/>
    <w:rsid w:val="00464115"/>
    <w:rsid w:val="004B7E96"/>
    <w:rsid w:val="004E680D"/>
    <w:rsid w:val="00500D26"/>
    <w:rsid w:val="0050535E"/>
    <w:rsid w:val="005A7A34"/>
    <w:rsid w:val="00632659"/>
    <w:rsid w:val="006D142E"/>
    <w:rsid w:val="006D6FF0"/>
    <w:rsid w:val="00704F3E"/>
    <w:rsid w:val="00734584"/>
    <w:rsid w:val="0076368C"/>
    <w:rsid w:val="007A1303"/>
    <w:rsid w:val="007A428D"/>
    <w:rsid w:val="007A5303"/>
    <w:rsid w:val="008239A6"/>
    <w:rsid w:val="008329AF"/>
    <w:rsid w:val="00853855"/>
    <w:rsid w:val="008A77C1"/>
    <w:rsid w:val="008C109F"/>
    <w:rsid w:val="00917BB5"/>
    <w:rsid w:val="009900D0"/>
    <w:rsid w:val="00A420E3"/>
    <w:rsid w:val="00AB11BC"/>
    <w:rsid w:val="00B261DD"/>
    <w:rsid w:val="00B65498"/>
    <w:rsid w:val="00BE5BA2"/>
    <w:rsid w:val="00BE66EF"/>
    <w:rsid w:val="00C44715"/>
    <w:rsid w:val="00C6657E"/>
    <w:rsid w:val="00CB107D"/>
    <w:rsid w:val="00D25E40"/>
    <w:rsid w:val="00D47D97"/>
    <w:rsid w:val="00DB669B"/>
    <w:rsid w:val="00DC6407"/>
    <w:rsid w:val="00DD67F1"/>
    <w:rsid w:val="00E05147"/>
    <w:rsid w:val="00E15160"/>
    <w:rsid w:val="00E2539A"/>
    <w:rsid w:val="00E528D3"/>
    <w:rsid w:val="00EA2E00"/>
    <w:rsid w:val="00EC0F87"/>
    <w:rsid w:val="00F309B8"/>
    <w:rsid w:val="00F764E3"/>
    <w:rsid w:val="00FE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1D81"/>
  <w15:chartTrackingRefBased/>
  <w15:docId w15:val="{6569845B-50E4-42EE-8801-978AA452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85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47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47D9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1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Nowak-Stankowska</dc:creator>
  <cp:keywords/>
  <dc:description/>
  <cp:lastModifiedBy>Agnieszka Łozińska</cp:lastModifiedBy>
  <cp:revision>3</cp:revision>
  <cp:lastPrinted>2021-09-21T07:40:00Z</cp:lastPrinted>
  <dcterms:created xsi:type="dcterms:W3CDTF">2025-10-09T11:28:00Z</dcterms:created>
  <dcterms:modified xsi:type="dcterms:W3CDTF">2025-10-14T06:36:00Z</dcterms:modified>
</cp:coreProperties>
</file>